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4C" w:rsidRPr="008E03A7" w:rsidRDefault="008E03A7" w:rsidP="008E0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3A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03A7" w:rsidRDefault="008E03A7" w:rsidP="008E0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E03A7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5E3447">
        <w:rPr>
          <w:rFonts w:ascii="Times New Roman" w:hAnsi="Times New Roman" w:cs="Times New Roman"/>
          <w:b/>
          <w:sz w:val="28"/>
          <w:szCs w:val="28"/>
        </w:rPr>
        <w:t xml:space="preserve">сторжении </w:t>
      </w:r>
      <w:r w:rsidR="00F23F16">
        <w:rPr>
          <w:rFonts w:ascii="Times New Roman" w:hAnsi="Times New Roman" w:cs="Times New Roman"/>
          <w:b/>
          <w:sz w:val="28"/>
          <w:szCs w:val="28"/>
        </w:rPr>
        <w:t xml:space="preserve">договора управления и </w:t>
      </w:r>
      <w:r w:rsidR="005E3447">
        <w:rPr>
          <w:rFonts w:ascii="Times New Roman" w:hAnsi="Times New Roman" w:cs="Times New Roman"/>
          <w:b/>
          <w:sz w:val="28"/>
          <w:szCs w:val="28"/>
        </w:rPr>
        <w:t xml:space="preserve">договора подряда в </w:t>
      </w:r>
      <w:r w:rsidRPr="008E03A7">
        <w:rPr>
          <w:rFonts w:ascii="Times New Roman" w:hAnsi="Times New Roman" w:cs="Times New Roman"/>
          <w:b/>
          <w:sz w:val="28"/>
          <w:szCs w:val="28"/>
        </w:rPr>
        <w:t>201</w:t>
      </w:r>
      <w:r w:rsidR="00F23F16">
        <w:rPr>
          <w:rFonts w:ascii="Times New Roman" w:hAnsi="Times New Roman" w:cs="Times New Roman"/>
          <w:b/>
          <w:sz w:val="28"/>
          <w:szCs w:val="28"/>
        </w:rPr>
        <w:t>9</w:t>
      </w:r>
      <w:r w:rsidRPr="008E03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E3447">
        <w:rPr>
          <w:rFonts w:ascii="Times New Roman" w:hAnsi="Times New Roman" w:cs="Times New Roman"/>
          <w:b/>
          <w:sz w:val="28"/>
          <w:szCs w:val="28"/>
        </w:rPr>
        <w:t>у</w:t>
      </w:r>
    </w:p>
    <w:p w:rsidR="008E03A7" w:rsidRDefault="008E03A7" w:rsidP="008E0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A7" w:rsidRDefault="008E03A7" w:rsidP="008E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="005E3447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447">
        <w:rPr>
          <w:rFonts w:ascii="Times New Roman" w:hAnsi="Times New Roman" w:cs="Times New Roman"/>
          <w:sz w:val="28"/>
          <w:szCs w:val="28"/>
        </w:rPr>
        <w:t>Авантаж</w:t>
      </w:r>
      <w:r>
        <w:rPr>
          <w:rFonts w:ascii="Times New Roman" w:hAnsi="Times New Roman" w:cs="Times New Roman"/>
          <w:sz w:val="28"/>
          <w:szCs w:val="28"/>
        </w:rPr>
        <w:t xml:space="preserve">» сообщает, что </w:t>
      </w:r>
      <w:r w:rsidR="005E3447">
        <w:rPr>
          <w:rFonts w:ascii="Times New Roman" w:hAnsi="Times New Roman" w:cs="Times New Roman"/>
          <w:sz w:val="28"/>
          <w:szCs w:val="28"/>
        </w:rPr>
        <w:t>в 201</w:t>
      </w:r>
      <w:r w:rsidR="00F23F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E34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расторг</w:t>
      </w:r>
      <w:r w:rsidR="005E3447">
        <w:rPr>
          <w:rFonts w:ascii="Times New Roman" w:hAnsi="Times New Roman" w:cs="Times New Roman"/>
          <w:sz w:val="28"/>
          <w:szCs w:val="28"/>
        </w:rPr>
        <w:t>нуты</w:t>
      </w:r>
      <w:r>
        <w:rPr>
          <w:rFonts w:ascii="Times New Roman" w:hAnsi="Times New Roman" w:cs="Times New Roman"/>
          <w:sz w:val="28"/>
          <w:szCs w:val="28"/>
        </w:rPr>
        <w:t xml:space="preserve"> договора подряда с домами находящимися на непосредственном способе управления по следующим адресам:</w:t>
      </w:r>
    </w:p>
    <w:p w:rsidR="005E3447" w:rsidRDefault="005E3447" w:rsidP="008E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447" w:rsidRDefault="005E3447" w:rsidP="008E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Кооперативный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3F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 01.</w:t>
      </w:r>
      <w:r w:rsidR="00F23F1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23F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E3447" w:rsidRDefault="005E3447" w:rsidP="008E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F1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F23F1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F23F16">
        <w:rPr>
          <w:rFonts w:ascii="Times New Roman" w:hAnsi="Times New Roman" w:cs="Times New Roman"/>
          <w:sz w:val="28"/>
          <w:szCs w:val="28"/>
        </w:rPr>
        <w:t>,3  с 01.09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23F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23F16">
        <w:rPr>
          <w:rFonts w:ascii="Times New Roman" w:hAnsi="Times New Roman" w:cs="Times New Roman"/>
          <w:sz w:val="28"/>
          <w:szCs w:val="28"/>
        </w:rPr>
        <w:t>.</w:t>
      </w:r>
    </w:p>
    <w:p w:rsidR="00F23F16" w:rsidRDefault="00F23F16" w:rsidP="008E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F16" w:rsidRDefault="00F23F16" w:rsidP="008E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F16" w:rsidRDefault="00F23F16" w:rsidP="00F23F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Управляющая компания «Авантаж» сообщает, что в 2019 году расторгнут договор управления с  многоквартирным домом по следующему адресу:</w:t>
      </w:r>
    </w:p>
    <w:p w:rsidR="00F23F16" w:rsidRDefault="00F23F16" w:rsidP="00F23F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Объездная,3 с 01.03.2019 года.</w:t>
      </w:r>
    </w:p>
    <w:p w:rsidR="008E03A7" w:rsidRPr="008E03A7" w:rsidRDefault="008E03A7" w:rsidP="008E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03A7" w:rsidRPr="008E03A7" w:rsidSect="0043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3A7"/>
    <w:rsid w:val="00382CD2"/>
    <w:rsid w:val="0043534C"/>
    <w:rsid w:val="005E3447"/>
    <w:rsid w:val="008E03A7"/>
    <w:rsid w:val="00F23F16"/>
    <w:rsid w:val="00F8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3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3</cp:revision>
  <cp:lastPrinted>2016-10-04T05:24:00Z</cp:lastPrinted>
  <dcterms:created xsi:type="dcterms:W3CDTF">2016-10-04T05:21:00Z</dcterms:created>
  <dcterms:modified xsi:type="dcterms:W3CDTF">2020-01-30T08:45:00Z</dcterms:modified>
</cp:coreProperties>
</file>